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Journalism</w:t>
      </w:r>
    </w:p>
    <w:p w:rsidR="00000000" w:rsidDel="00000000" w:rsidP="00000000" w:rsidRDefault="00000000" w:rsidRPr="00000000" w14:paraId="00000002">
      <w:pPr>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EVALUATION:  SPORTS ARTICLE</w:t>
            </w:r>
          </w:p>
        </w:tc>
      </w:tr>
    </w:tbl>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For this assignment, you will be a sports columnist writing about a sporting event. There are no major sporting events happening right now during the Covid-19 crisis, so your coverage will be based upon some of the fun pre-recorded game shows that abound on television (and online) today.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Grade 12s:</w:t>
      </w:r>
    </w:p>
    <w:p w:rsidR="00000000" w:rsidDel="00000000" w:rsidP="00000000" w:rsidRDefault="00000000" w:rsidRPr="00000000" w14:paraId="00000009">
      <w:pPr>
        <w:rPr/>
      </w:pPr>
      <w:r w:rsidDel="00000000" w:rsidR="00000000" w:rsidRPr="00000000">
        <w:rPr>
          <w:rtl w:val="0"/>
        </w:rPr>
        <w:t xml:space="preserve">Choose one of the contests/games from the links on the “Sports Article” Evaluation post on Google Classroom. You will be writing a </w:t>
      </w:r>
      <w:r w:rsidDel="00000000" w:rsidR="00000000" w:rsidRPr="00000000">
        <w:rPr>
          <w:b w:val="1"/>
          <w:rtl w:val="0"/>
        </w:rPr>
        <w:t xml:space="preserve">300-600 word</w:t>
      </w:r>
      <w:r w:rsidDel="00000000" w:rsidR="00000000" w:rsidRPr="00000000">
        <w:rPr>
          <w:rtl w:val="0"/>
        </w:rPr>
        <w:t xml:space="preserve"> sports </w:t>
      </w:r>
      <w:r w:rsidDel="00000000" w:rsidR="00000000" w:rsidRPr="00000000">
        <w:rPr>
          <w:b w:val="1"/>
          <w:rtl w:val="0"/>
        </w:rPr>
        <w:t xml:space="preserve">column</w:t>
      </w:r>
      <w:r w:rsidDel="00000000" w:rsidR="00000000" w:rsidRPr="00000000">
        <w:rPr>
          <w:rtl w:val="0"/>
        </w:rPr>
        <w:t xml:space="preserve"> that will not only report the most important statistics from the game but will also offer some personal commentary on the game. Focus on </w:t>
      </w:r>
      <w:r w:rsidDel="00000000" w:rsidR="00000000" w:rsidRPr="00000000">
        <w:rPr>
          <w:b w:val="1"/>
          <w:rtl w:val="0"/>
        </w:rPr>
        <w:t xml:space="preserve">1-3 major opinions</w:t>
      </w:r>
      <w:r w:rsidDel="00000000" w:rsidR="00000000" w:rsidRPr="00000000">
        <w:rPr>
          <w:rtl w:val="0"/>
        </w:rPr>
        <w:t xml:space="preserve"> that you will support throughout your column. You may comment on the game itself, how the players played, the way it was refereed, or the outcome of the particular contest you watched. You must have a strong lede that answers 5WH and include </w:t>
      </w:r>
      <w:r w:rsidDel="00000000" w:rsidR="00000000" w:rsidRPr="00000000">
        <w:rPr>
          <w:b w:val="1"/>
          <w:rtl w:val="0"/>
        </w:rPr>
        <w:t xml:space="preserve">at least two (2) quotations</w:t>
      </w:r>
      <w:r w:rsidDel="00000000" w:rsidR="00000000" w:rsidRPr="00000000">
        <w:rPr>
          <w:rtl w:val="0"/>
        </w:rPr>
        <w:t xml:space="preserve"> from commentators or athletes that are made during the game.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See next page for rubric.</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b w:val="1"/>
        </w:rPr>
      </w:pPr>
      <w:r w:rsidDel="00000000" w:rsidR="00000000" w:rsidRPr="00000000">
        <w:rPr>
          <w:b w:val="1"/>
          <w:rtl w:val="0"/>
        </w:rPr>
        <w:t xml:space="preserve">Sports Writing Rubric</w:t>
        <w:tab/>
        <w:tab/>
        <w:tab/>
        <w:tab/>
        <w:tab/>
        <w:tab/>
        <w:tab/>
        <w:t xml:space="preserve">Total:             /100</w:t>
      </w:r>
    </w:p>
    <w:tbl>
      <w:tblPr>
        <w:tblStyle w:val="Table2"/>
        <w:tblW w:w="90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60"/>
        <w:gridCol w:w="525"/>
        <w:gridCol w:w="480"/>
        <w:gridCol w:w="435"/>
        <w:gridCol w:w="405"/>
        <w:gridCol w:w="390"/>
        <w:gridCol w:w="1365"/>
        <w:tblGridChange w:id="0">
          <w:tblGrid>
            <w:gridCol w:w="5460"/>
            <w:gridCol w:w="525"/>
            <w:gridCol w:w="480"/>
            <w:gridCol w:w="435"/>
            <w:gridCol w:w="405"/>
            <w:gridCol w:w="390"/>
            <w:gridCol w:w="13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4</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b w:val="1"/>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Effective and Appropriate Lead that answers 5WH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Accurate use of Primary Source (game footage)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Effective use of quotes to tell story or prove a point</w:t>
            </w:r>
          </w:p>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Grade 11 (1 quote min) Grade 12 (2 quotes min)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r>
          </w:p>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Story is well-organized with effective transitions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Clear focus for story</w:t>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Grade 11 (main facts retold) </w:t>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Grade 12 (clear story angle/1-3 major opinions))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r>
          </w:p>
          <w:p w:rsidR="00000000" w:rsidDel="00000000" w:rsidP="00000000" w:rsidRDefault="00000000" w:rsidRPr="00000000" w14:paraId="0000005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/20</w:t>
            </w:r>
          </w:p>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Writing is clear and not too much sports jargon is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Journalistic (AP style) is used for dates,quotes,  scores, numbers, money, percents, time,commas. Proper attributions given for quotes.</w:t>
            </w:r>
          </w:p>
          <w:p w:rsidR="00000000" w:rsidDel="00000000" w:rsidP="00000000" w:rsidRDefault="00000000" w:rsidRPr="00000000" w14:paraId="0000005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Grammar and Spelling - article is well-edited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/10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Short paragraphing style used in newspaper formatting  (If there are no paragraphs indicated by an indentation, a mark of zero will be given for this section)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pPr>
            <w:r w:rsidDel="00000000" w:rsidR="00000000" w:rsidRPr="00000000">
              <w:rPr>
                <w:rtl w:val="0"/>
              </w:rPr>
              <w:t xml:space="preserve">/5</w:t>
            </w:r>
          </w:p>
        </w:tc>
      </w:tr>
    </w:tbl>
    <w:p w:rsidR="00000000" w:rsidDel="00000000" w:rsidP="00000000" w:rsidRDefault="00000000" w:rsidRPr="00000000" w14:paraId="00000072">
      <w:pPr>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